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557" w:rsidRPr="00C37A32" w:rsidRDefault="00411557" w:rsidP="0096713F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1" w:color="auto"/>
        </w:pBdr>
        <w:shd w:val="clear" w:color="auto" w:fill="D9D9D9"/>
        <w:autoSpaceDE w:val="0"/>
        <w:autoSpaceDN w:val="0"/>
        <w:adjustRightInd w:val="0"/>
        <w:ind w:left="993" w:right="1161"/>
        <w:jc w:val="center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 xml:space="preserve">SPIS ZAWARTOŚCI PROJEKTU </w:t>
      </w:r>
      <w:r w:rsidR="000838CF">
        <w:rPr>
          <w:rFonts w:ascii="Arial" w:hAnsi="Arial" w:cs="Arial"/>
          <w:b/>
          <w:bCs/>
          <w:color w:val="000000"/>
          <w:u w:val="single"/>
          <w:lang w:val="pl-PL"/>
        </w:rPr>
        <w:t>TECHNICZNEGO</w:t>
      </w:r>
    </w:p>
    <w:p w:rsidR="00411557" w:rsidRPr="00411557" w:rsidRDefault="00411557">
      <w:pPr>
        <w:rPr>
          <w:lang w:val="pl-PL"/>
        </w:rPr>
      </w:pPr>
    </w:p>
    <w:p w:rsidR="00411557" w:rsidRPr="009C1A5F" w:rsidRDefault="00411557" w:rsidP="00115801">
      <w:pPr>
        <w:pStyle w:val="Tekstpodstawowy"/>
        <w:numPr>
          <w:ilvl w:val="0"/>
          <w:numId w:val="2"/>
        </w:numPr>
        <w:ind w:right="1161"/>
        <w:rPr>
          <w:rFonts w:ascii="Arial" w:hAnsi="Arial"/>
          <w:b/>
          <w:sz w:val="18"/>
          <w:u w:val="single"/>
        </w:rPr>
      </w:pPr>
      <w:r w:rsidRPr="009C1A5F">
        <w:rPr>
          <w:rFonts w:ascii="Arial" w:hAnsi="Arial"/>
          <w:b/>
          <w:sz w:val="18"/>
          <w:u w:val="single"/>
        </w:rPr>
        <w:t>PROJEKT TECHNICZNY</w:t>
      </w:r>
    </w:p>
    <w:p w:rsidR="00504EB0" w:rsidRDefault="00504EB0" w:rsidP="00504EB0">
      <w:pPr>
        <w:pStyle w:val="Akapitzlist"/>
        <w:numPr>
          <w:ilvl w:val="1"/>
          <w:numId w:val="8"/>
        </w:numPr>
        <w:autoSpaceDE w:val="0"/>
        <w:autoSpaceDN w:val="0"/>
        <w:adjustRightInd w:val="0"/>
        <w:rPr>
          <w:rFonts w:ascii="Arial" w:hAnsi="Arial"/>
          <w:sz w:val="18"/>
          <w:lang w:val="pl-PL"/>
        </w:rPr>
      </w:pPr>
      <w:r>
        <w:rPr>
          <w:rFonts w:ascii="Arial" w:hAnsi="Arial"/>
          <w:sz w:val="18"/>
          <w:lang w:val="pl-PL"/>
        </w:rPr>
        <w:t>Konstrukcja</w:t>
      </w:r>
      <w:bookmarkStart w:id="0" w:name="_Hlk56358180"/>
    </w:p>
    <w:p w:rsidR="00504EB0" w:rsidRPr="00504EB0" w:rsidRDefault="00504EB0" w:rsidP="00504EB0">
      <w:pPr>
        <w:pStyle w:val="Akapitzlist"/>
        <w:numPr>
          <w:ilvl w:val="2"/>
          <w:numId w:val="8"/>
        </w:numPr>
        <w:autoSpaceDE w:val="0"/>
        <w:autoSpaceDN w:val="0"/>
        <w:adjustRightInd w:val="0"/>
        <w:rPr>
          <w:rFonts w:ascii="Arial" w:hAnsi="Arial" w:cs="Arial"/>
          <w:sz w:val="18"/>
          <w:lang w:val="pl-PL"/>
        </w:rPr>
      </w:pPr>
      <w:r w:rsidRPr="00504EB0">
        <w:rPr>
          <w:rFonts w:ascii="Arial" w:hAnsi="Arial" w:cs="Arial"/>
          <w:sz w:val="18"/>
          <w:lang w:eastAsia="zh-CN"/>
        </w:rPr>
        <w:t>Opis techniczny</w:t>
      </w:r>
      <w:bookmarkEnd w:id="0"/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3</w:t>
      </w:r>
    </w:p>
    <w:p w:rsidR="00504EB0" w:rsidRPr="00504EB0" w:rsidRDefault="00504EB0" w:rsidP="00504EB0">
      <w:pPr>
        <w:pStyle w:val="Akapitzlist"/>
        <w:numPr>
          <w:ilvl w:val="3"/>
          <w:numId w:val="8"/>
        </w:numPr>
        <w:autoSpaceDE w:val="0"/>
        <w:autoSpaceDN w:val="0"/>
        <w:adjustRightInd w:val="0"/>
        <w:rPr>
          <w:rFonts w:ascii="Arial" w:hAnsi="Arial" w:cs="Arial"/>
          <w:sz w:val="18"/>
          <w:lang w:val="pl-PL"/>
        </w:rPr>
      </w:pPr>
      <w:r w:rsidRPr="00504EB0">
        <w:rPr>
          <w:rFonts w:ascii="Arial" w:hAnsi="Arial" w:cs="Arial"/>
          <w:sz w:val="18"/>
          <w:lang w:eastAsia="zh-CN"/>
        </w:rPr>
        <w:t>Podstawa opracowania</w:t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3</w:t>
      </w:r>
    </w:p>
    <w:p w:rsidR="00504EB0" w:rsidRPr="00504EB0" w:rsidRDefault="00504EB0" w:rsidP="00504EB0">
      <w:pPr>
        <w:pStyle w:val="Akapitzlist"/>
        <w:numPr>
          <w:ilvl w:val="3"/>
          <w:numId w:val="8"/>
        </w:numPr>
        <w:autoSpaceDE w:val="0"/>
        <w:autoSpaceDN w:val="0"/>
        <w:adjustRightInd w:val="0"/>
        <w:rPr>
          <w:rFonts w:ascii="Arial" w:hAnsi="Arial" w:cs="Arial"/>
          <w:sz w:val="18"/>
          <w:lang w:val="pl-PL"/>
        </w:rPr>
      </w:pPr>
      <w:r w:rsidRPr="00504EB0">
        <w:rPr>
          <w:rFonts w:ascii="Arial" w:hAnsi="Arial" w:cs="Arial"/>
          <w:sz w:val="18"/>
          <w:lang w:eastAsia="zh-CN"/>
        </w:rPr>
        <w:t>Warunki gruntowo-wodne</w:t>
      </w:r>
      <w:r w:rsidRPr="00504EB0">
        <w:rPr>
          <w:rFonts w:ascii="Arial" w:hAnsi="Arial" w:cs="Arial"/>
          <w:sz w:val="18"/>
        </w:rPr>
        <w:t xml:space="preserve"> </w:t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3</w:t>
      </w:r>
    </w:p>
    <w:p w:rsidR="00504EB0" w:rsidRPr="00504EB0" w:rsidRDefault="00504EB0" w:rsidP="00504EB0">
      <w:pPr>
        <w:pStyle w:val="Akapitzlist"/>
        <w:numPr>
          <w:ilvl w:val="3"/>
          <w:numId w:val="8"/>
        </w:numPr>
        <w:autoSpaceDE w:val="0"/>
        <w:autoSpaceDN w:val="0"/>
        <w:adjustRightInd w:val="0"/>
        <w:rPr>
          <w:rFonts w:ascii="Arial" w:hAnsi="Arial" w:cs="Arial"/>
          <w:sz w:val="18"/>
          <w:lang w:val="pl-PL"/>
        </w:rPr>
      </w:pPr>
      <w:r w:rsidRPr="00504EB0">
        <w:rPr>
          <w:rFonts w:ascii="Arial" w:hAnsi="Arial" w:cs="Arial"/>
          <w:sz w:val="18"/>
          <w:lang w:eastAsia="zh-CN"/>
        </w:rPr>
        <w:t>Ocena geotechniczna podłoża - kategoria geotechniczna</w:t>
      </w:r>
      <w:r w:rsidRPr="00504EB0">
        <w:rPr>
          <w:rFonts w:ascii="Arial" w:hAnsi="Arial" w:cs="Arial"/>
          <w:sz w:val="18"/>
        </w:rPr>
        <w:t xml:space="preserve"> </w:t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6</w:t>
      </w:r>
    </w:p>
    <w:p w:rsidR="00504EB0" w:rsidRPr="00504EB0" w:rsidRDefault="00504EB0" w:rsidP="00504EB0">
      <w:pPr>
        <w:pStyle w:val="Akapitzlist"/>
        <w:numPr>
          <w:ilvl w:val="3"/>
          <w:numId w:val="8"/>
        </w:numPr>
        <w:autoSpaceDE w:val="0"/>
        <w:autoSpaceDN w:val="0"/>
        <w:adjustRightInd w:val="0"/>
        <w:rPr>
          <w:rFonts w:ascii="Arial" w:hAnsi="Arial" w:cs="Arial"/>
          <w:sz w:val="18"/>
          <w:lang w:val="pl-PL"/>
        </w:rPr>
      </w:pPr>
      <w:r w:rsidRPr="00504EB0">
        <w:rPr>
          <w:rFonts w:ascii="Arial" w:hAnsi="Arial" w:cs="Arial"/>
          <w:sz w:val="18"/>
          <w:lang w:eastAsia="zh-CN"/>
        </w:rPr>
        <w:t>Ekspertyza - ocena elementów konstrukcyjnych budynku</w:t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6</w:t>
      </w:r>
    </w:p>
    <w:p w:rsidR="00504EB0" w:rsidRPr="00504EB0" w:rsidRDefault="00504EB0" w:rsidP="00504EB0">
      <w:pPr>
        <w:pStyle w:val="Akapitzlist"/>
        <w:numPr>
          <w:ilvl w:val="2"/>
          <w:numId w:val="8"/>
        </w:numPr>
        <w:autoSpaceDE w:val="0"/>
        <w:autoSpaceDN w:val="0"/>
        <w:adjustRightInd w:val="0"/>
        <w:rPr>
          <w:rFonts w:ascii="Arial" w:hAnsi="Arial" w:cs="Arial"/>
          <w:sz w:val="18"/>
          <w:lang w:val="pl-PL"/>
        </w:rPr>
      </w:pPr>
      <w:r w:rsidRPr="00504EB0">
        <w:rPr>
          <w:rFonts w:ascii="Arial" w:hAnsi="Arial" w:cs="Arial"/>
          <w:sz w:val="18"/>
          <w:lang w:eastAsia="zh-CN"/>
        </w:rPr>
        <w:t>Założenia do projektu konstrukcyjnego,</w:t>
      </w:r>
      <w:r w:rsidRPr="00504EB0">
        <w:rPr>
          <w:rFonts w:ascii="Arial" w:hAnsi="Arial" w:cs="Arial"/>
          <w:sz w:val="18"/>
        </w:rPr>
        <w:t xml:space="preserve"> </w:t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>
        <w:rPr>
          <w:rFonts w:ascii="Arial" w:hAnsi="Arial" w:cs="Arial"/>
          <w:sz w:val="18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8</w:t>
      </w:r>
    </w:p>
    <w:p w:rsidR="00504EB0" w:rsidRPr="00504EB0" w:rsidRDefault="00504EB0" w:rsidP="00504EB0">
      <w:pPr>
        <w:pStyle w:val="Akapitzlist"/>
        <w:numPr>
          <w:ilvl w:val="2"/>
          <w:numId w:val="8"/>
        </w:numPr>
        <w:autoSpaceDE w:val="0"/>
        <w:autoSpaceDN w:val="0"/>
        <w:adjustRightInd w:val="0"/>
        <w:rPr>
          <w:rFonts w:ascii="Arial" w:hAnsi="Arial" w:cs="Arial"/>
          <w:sz w:val="18"/>
          <w:lang w:val="pl-PL"/>
        </w:rPr>
      </w:pPr>
      <w:r w:rsidRPr="00504EB0">
        <w:rPr>
          <w:rFonts w:ascii="Arial" w:hAnsi="Arial" w:cs="Arial"/>
          <w:sz w:val="18"/>
          <w:lang w:eastAsia="zh-CN"/>
        </w:rPr>
        <w:t xml:space="preserve">Rozwiązania konstrukcyjno – materiałowe, </w:t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8</w:t>
      </w:r>
    </w:p>
    <w:p w:rsidR="00504EB0" w:rsidRPr="00504EB0" w:rsidRDefault="00504EB0" w:rsidP="00504EB0">
      <w:pPr>
        <w:pStyle w:val="Akapitzlist"/>
        <w:numPr>
          <w:ilvl w:val="2"/>
          <w:numId w:val="8"/>
        </w:numPr>
        <w:autoSpaceDE w:val="0"/>
        <w:autoSpaceDN w:val="0"/>
        <w:adjustRightInd w:val="0"/>
        <w:rPr>
          <w:rFonts w:ascii="Arial" w:hAnsi="Arial" w:cs="Arial"/>
          <w:sz w:val="18"/>
          <w:lang w:val="pl-PL"/>
        </w:rPr>
      </w:pPr>
      <w:r w:rsidRPr="00504EB0">
        <w:rPr>
          <w:rFonts w:ascii="Arial" w:hAnsi="Arial" w:cs="Arial"/>
          <w:sz w:val="18"/>
          <w:lang w:eastAsia="zh-CN"/>
        </w:rPr>
        <w:t>Warunki ochrony przeciwpożarowej,</w:t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11</w:t>
      </w:r>
    </w:p>
    <w:p w:rsidR="00504EB0" w:rsidRPr="00504EB0" w:rsidRDefault="00504EB0" w:rsidP="00504EB0">
      <w:pPr>
        <w:pStyle w:val="Akapitzlist"/>
        <w:numPr>
          <w:ilvl w:val="2"/>
          <w:numId w:val="8"/>
        </w:numPr>
        <w:autoSpaceDE w:val="0"/>
        <w:autoSpaceDN w:val="0"/>
        <w:adjustRightInd w:val="0"/>
        <w:rPr>
          <w:rFonts w:ascii="Arial" w:hAnsi="Arial" w:cs="Arial"/>
          <w:sz w:val="18"/>
          <w:lang w:val="pl-PL"/>
        </w:rPr>
      </w:pPr>
      <w:r w:rsidRPr="00504EB0">
        <w:rPr>
          <w:rFonts w:ascii="Arial" w:hAnsi="Arial" w:cs="Arial"/>
          <w:sz w:val="18"/>
          <w:lang w:eastAsia="zh-CN"/>
        </w:rPr>
        <w:t>Uwagi końcowe</w:t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>
        <w:rPr>
          <w:rFonts w:ascii="Arial" w:hAnsi="Arial" w:cs="Arial"/>
          <w:sz w:val="18"/>
          <w:lang w:eastAsia="zh-CN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11</w:t>
      </w:r>
    </w:p>
    <w:p w:rsidR="00504EB0" w:rsidRPr="00504EB0" w:rsidRDefault="009F10D7" w:rsidP="00504EB0">
      <w:pPr>
        <w:pStyle w:val="Akapitzlist"/>
        <w:numPr>
          <w:ilvl w:val="2"/>
          <w:numId w:val="8"/>
        </w:numPr>
        <w:rPr>
          <w:rFonts w:ascii="Arial" w:hAnsi="Arial" w:cs="Arial"/>
          <w:sz w:val="18"/>
          <w:lang w:val="pl-PL"/>
        </w:rPr>
      </w:pPr>
      <w:r w:rsidRPr="00504EB0">
        <w:rPr>
          <w:rFonts w:ascii="Arial" w:hAnsi="Arial" w:cs="Arial"/>
          <w:sz w:val="18"/>
          <w:lang w:val="pl-PL"/>
        </w:rPr>
        <w:t>Część rysunkowa</w:t>
      </w:r>
    </w:p>
    <w:p w:rsidR="00504EB0" w:rsidRPr="00504EB0" w:rsidRDefault="00504EB0" w:rsidP="00504EB0">
      <w:pPr>
        <w:pStyle w:val="Akapitzlist"/>
        <w:numPr>
          <w:ilvl w:val="3"/>
          <w:numId w:val="8"/>
        </w:numPr>
        <w:rPr>
          <w:rFonts w:ascii="Arial" w:hAnsi="Arial" w:cs="Arial"/>
          <w:sz w:val="18"/>
          <w:szCs w:val="18"/>
          <w:lang w:val="pl-PL"/>
        </w:rPr>
      </w:pPr>
      <w:r w:rsidRPr="00504EB0">
        <w:rPr>
          <w:rFonts w:ascii="Arial" w:hAnsi="Arial" w:cs="Arial"/>
          <w:sz w:val="18"/>
        </w:rPr>
        <w:t>Rzut fundamentów</w:t>
      </w:r>
      <w:r w:rsidRPr="00504EB0">
        <w:rPr>
          <w:rFonts w:ascii="Arial" w:hAnsi="Arial" w:cs="Arial"/>
          <w:sz w:val="18"/>
        </w:rPr>
        <w:tab/>
      </w:r>
      <w:bookmarkStart w:id="1" w:name="_Hlk56356904"/>
      <w:r w:rsidRPr="00504EB0">
        <w:rPr>
          <w:rFonts w:ascii="Arial" w:hAnsi="Arial" w:cs="Arial"/>
          <w:sz w:val="18"/>
        </w:rPr>
        <w:tab/>
      </w:r>
      <w:r w:rsidRPr="00504EB0">
        <w:rPr>
          <w:rFonts w:ascii="Arial" w:hAnsi="Arial" w:cs="Arial"/>
          <w:sz w:val="18"/>
        </w:rPr>
        <w:tab/>
      </w:r>
      <w:r w:rsidRPr="00504EB0">
        <w:rPr>
          <w:rFonts w:ascii="Arial" w:hAnsi="Arial" w:cs="Arial"/>
          <w:sz w:val="18"/>
        </w:rPr>
        <w:tab/>
      </w:r>
      <w:r w:rsidRPr="00504EB0">
        <w:rPr>
          <w:rFonts w:ascii="Arial" w:hAnsi="Arial" w:cs="Arial"/>
          <w:sz w:val="18"/>
        </w:rPr>
        <w:tab/>
      </w:r>
      <w:r w:rsidRPr="00504EB0">
        <w:rPr>
          <w:rFonts w:ascii="Arial" w:hAnsi="Arial" w:cs="Arial"/>
          <w:sz w:val="18"/>
        </w:rPr>
        <w:tab/>
      </w:r>
      <w:r w:rsidRPr="00504EB0">
        <w:rPr>
          <w:rFonts w:ascii="Arial" w:hAnsi="Arial" w:cs="Arial"/>
          <w:sz w:val="18"/>
        </w:rPr>
        <w:tab/>
      </w:r>
      <w:r w:rsidRPr="00504EB0">
        <w:rPr>
          <w:rFonts w:ascii="Arial" w:hAnsi="Arial" w:cs="Arial"/>
          <w:sz w:val="18"/>
          <w:szCs w:val="18"/>
        </w:rPr>
        <w:t>Rys. K_1</w:t>
      </w:r>
      <w:bookmarkEnd w:id="1"/>
      <w:r w:rsidRPr="00504EB0">
        <w:rPr>
          <w:rFonts w:ascii="Arial" w:hAnsi="Arial" w:cs="Arial"/>
          <w:sz w:val="18"/>
          <w:szCs w:val="18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1</w:t>
      </w:r>
      <w:r w:rsidR="00BA57B6">
        <w:rPr>
          <w:rFonts w:ascii="Arial" w:hAnsi="Arial"/>
          <w:sz w:val="18"/>
          <w:lang w:val="pl-PL"/>
        </w:rPr>
        <w:t>2</w:t>
      </w:r>
      <w:r w:rsidRPr="00504EB0">
        <w:rPr>
          <w:rFonts w:ascii="Arial" w:hAnsi="Arial" w:cs="Arial"/>
          <w:sz w:val="18"/>
          <w:szCs w:val="18"/>
        </w:rPr>
        <w:tab/>
      </w:r>
    </w:p>
    <w:p w:rsidR="00504EB0" w:rsidRPr="00504EB0" w:rsidRDefault="00504EB0" w:rsidP="00504EB0">
      <w:pPr>
        <w:pStyle w:val="Akapitzlist"/>
        <w:numPr>
          <w:ilvl w:val="3"/>
          <w:numId w:val="8"/>
        </w:numPr>
        <w:rPr>
          <w:rFonts w:ascii="Arial" w:hAnsi="Arial" w:cs="Arial"/>
          <w:sz w:val="18"/>
          <w:szCs w:val="18"/>
          <w:lang w:val="pl-PL"/>
        </w:rPr>
      </w:pPr>
      <w:r w:rsidRPr="00504EB0">
        <w:rPr>
          <w:rFonts w:ascii="Arial" w:hAnsi="Arial" w:cs="Arial"/>
          <w:sz w:val="18"/>
          <w:szCs w:val="18"/>
        </w:rPr>
        <w:t>Rzut przyziemia</w:t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  <w:t>Rys. K_2</w:t>
      </w:r>
      <w:r w:rsidRPr="00504EB0">
        <w:rPr>
          <w:rFonts w:ascii="Arial" w:hAnsi="Arial" w:cs="Arial"/>
          <w:sz w:val="18"/>
          <w:szCs w:val="18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13</w:t>
      </w:r>
      <w:r w:rsidRPr="00504EB0">
        <w:rPr>
          <w:rFonts w:ascii="Arial" w:hAnsi="Arial" w:cs="Arial"/>
          <w:sz w:val="18"/>
          <w:szCs w:val="18"/>
        </w:rPr>
        <w:tab/>
      </w:r>
      <w:bookmarkStart w:id="2" w:name="_Hlk56357434"/>
    </w:p>
    <w:p w:rsidR="00504EB0" w:rsidRPr="00504EB0" w:rsidRDefault="00504EB0" w:rsidP="00504EB0">
      <w:pPr>
        <w:pStyle w:val="Akapitzlist"/>
        <w:numPr>
          <w:ilvl w:val="3"/>
          <w:numId w:val="8"/>
        </w:numPr>
        <w:rPr>
          <w:rFonts w:ascii="Arial" w:hAnsi="Arial" w:cs="Arial"/>
          <w:sz w:val="18"/>
          <w:szCs w:val="18"/>
          <w:lang w:val="pl-PL"/>
        </w:rPr>
      </w:pPr>
      <w:r w:rsidRPr="00504EB0">
        <w:rPr>
          <w:rFonts w:ascii="Arial" w:hAnsi="Arial" w:cs="Arial"/>
          <w:sz w:val="18"/>
          <w:szCs w:val="18"/>
        </w:rPr>
        <w:t>Rzut parteru</w:t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  <w:t>Rys. K_3</w:t>
      </w:r>
      <w:r w:rsidRPr="00504EB0">
        <w:rPr>
          <w:rFonts w:ascii="Arial" w:hAnsi="Arial" w:cs="Arial"/>
          <w:sz w:val="18"/>
          <w:szCs w:val="18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14</w:t>
      </w:r>
      <w:r w:rsidRPr="00504EB0">
        <w:rPr>
          <w:rFonts w:ascii="Arial" w:hAnsi="Arial" w:cs="Arial"/>
          <w:sz w:val="18"/>
          <w:szCs w:val="18"/>
        </w:rPr>
        <w:tab/>
      </w:r>
      <w:bookmarkEnd w:id="2"/>
    </w:p>
    <w:p w:rsidR="00411557" w:rsidRPr="00504EB0" w:rsidRDefault="00504EB0" w:rsidP="00504EB0">
      <w:pPr>
        <w:pStyle w:val="Akapitzlist"/>
        <w:numPr>
          <w:ilvl w:val="3"/>
          <w:numId w:val="8"/>
        </w:numPr>
        <w:rPr>
          <w:rFonts w:ascii="Arial" w:hAnsi="Arial" w:cs="Arial"/>
          <w:sz w:val="18"/>
          <w:szCs w:val="18"/>
          <w:lang w:val="pl-PL"/>
        </w:rPr>
      </w:pPr>
      <w:r w:rsidRPr="00504EB0">
        <w:rPr>
          <w:rFonts w:ascii="Arial" w:hAnsi="Arial" w:cs="Arial"/>
          <w:sz w:val="18"/>
          <w:szCs w:val="18"/>
        </w:rPr>
        <w:t xml:space="preserve">Rzut 1-go piętra </w:t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</w:r>
      <w:r w:rsidRPr="00504EB0">
        <w:rPr>
          <w:rFonts w:ascii="Arial" w:hAnsi="Arial" w:cs="Arial"/>
          <w:sz w:val="18"/>
          <w:szCs w:val="18"/>
        </w:rPr>
        <w:tab/>
        <w:t>Rys. K_4</w:t>
      </w:r>
      <w:r w:rsidR="00BA57B6">
        <w:rPr>
          <w:rFonts w:ascii="Arial" w:hAnsi="Arial" w:cs="Arial"/>
          <w:sz w:val="18"/>
          <w:szCs w:val="18"/>
        </w:rPr>
        <w:tab/>
      </w:r>
      <w:r w:rsidR="00BA57B6" w:rsidRPr="009C1A5F">
        <w:rPr>
          <w:rFonts w:ascii="Arial" w:hAnsi="Arial"/>
          <w:sz w:val="18"/>
          <w:lang w:val="pl-PL"/>
        </w:rPr>
        <w:t>str.</w:t>
      </w:r>
      <w:r w:rsidR="00BA57B6">
        <w:rPr>
          <w:rFonts w:ascii="Arial" w:hAnsi="Arial"/>
          <w:sz w:val="18"/>
          <w:lang w:val="pl-PL"/>
        </w:rPr>
        <w:t xml:space="preserve"> 15</w:t>
      </w:r>
      <w:bookmarkStart w:id="3" w:name="_GoBack"/>
      <w:bookmarkEnd w:id="3"/>
    </w:p>
    <w:sectPr w:rsidR="00411557" w:rsidRPr="00504EB0" w:rsidSect="00CC0747">
      <w:footerReference w:type="even" r:id="rId8"/>
      <w:footerReference w:type="default" r:id="rId9"/>
      <w:footnotePr>
        <w:pos w:val="sectEnd"/>
      </w:footnotePr>
      <w:endnotePr>
        <w:numFmt w:val="decimal"/>
        <w:numStart w:val="0"/>
      </w:endnotePr>
      <w:pgSz w:w="12240" w:h="15840"/>
      <w:pgMar w:top="680" w:right="1134" w:bottom="680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960" w:rsidRDefault="003E6960">
      <w:r>
        <w:separator/>
      </w:r>
    </w:p>
  </w:endnote>
  <w:endnote w:type="continuationSeparator" w:id="0">
    <w:p w:rsidR="003E6960" w:rsidRDefault="003E6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60" w:rsidRDefault="007B36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6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6960" w:rsidRDefault="003E696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60" w:rsidRDefault="003E696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960" w:rsidRDefault="003E6960">
      <w:r>
        <w:separator/>
      </w:r>
    </w:p>
  </w:footnote>
  <w:footnote w:type="continuationSeparator" w:id="0">
    <w:p w:rsidR="003E6960" w:rsidRDefault="003E6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6F7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3A04638B"/>
    <w:multiLevelType w:val="multilevel"/>
    <w:tmpl w:val="B0846AC0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sz w:val="18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41ED73D8"/>
    <w:multiLevelType w:val="hybridMultilevel"/>
    <w:tmpl w:val="8710E992"/>
    <w:lvl w:ilvl="0" w:tplc="CADCE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03215"/>
    <w:multiLevelType w:val="multilevel"/>
    <w:tmpl w:val="9A96FD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4" w15:restartNumberingAfterBreak="0">
    <w:nsid w:val="53AB1ECF"/>
    <w:multiLevelType w:val="multilevel"/>
    <w:tmpl w:val="4C549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F06472"/>
    <w:multiLevelType w:val="hybridMultilevel"/>
    <w:tmpl w:val="627CBA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95601D2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5ED132BA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drawingGridHorizontalSpacing w:val="100"/>
  <w:displayHorizontalDrawingGridEvery w:val="2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57"/>
    <w:rsid w:val="000838CF"/>
    <w:rsid w:val="000D6B29"/>
    <w:rsid w:val="00115801"/>
    <w:rsid w:val="0016535B"/>
    <w:rsid w:val="001E70C6"/>
    <w:rsid w:val="002355CD"/>
    <w:rsid w:val="002B19AF"/>
    <w:rsid w:val="002E3708"/>
    <w:rsid w:val="00327DA3"/>
    <w:rsid w:val="00380CCB"/>
    <w:rsid w:val="003837D7"/>
    <w:rsid w:val="003D5000"/>
    <w:rsid w:val="003E6960"/>
    <w:rsid w:val="00411557"/>
    <w:rsid w:val="0046234E"/>
    <w:rsid w:val="00504EB0"/>
    <w:rsid w:val="005C65F9"/>
    <w:rsid w:val="005D5988"/>
    <w:rsid w:val="005E1859"/>
    <w:rsid w:val="005F2417"/>
    <w:rsid w:val="006B6E7B"/>
    <w:rsid w:val="006C3047"/>
    <w:rsid w:val="007B36A3"/>
    <w:rsid w:val="00904EAF"/>
    <w:rsid w:val="00926FED"/>
    <w:rsid w:val="00941BD1"/>
    <w:rsid w:val="009669E2"/>
    <w:rsid w:val="0096713F"/>
    <w:rsid w:val="00970577"/>
    <w:rsid w:val="00992147"/>
    <w:rsid w:val="009C1A5F"/>
    <w:rsid w:val="009F10D7"/>
    <w:rsid w:val="00A44F63"/>
    <w:rsid w:val="00A604AC"/>
    <w:rsid w:val="00A7137F"/>
    <w:rsid w:val="00AA628D"/>
    <w:rsid w:val="00B976BE"/>
    <w:rsid w:val="00BA57B6"/>
    <w:rsid w:val="00BB1826"/>
    <w:rsid w:val="00BF5637"/>
    <w:rsid w:val="00C51E15"/>
    <w:rsid w:val="00C5731D"/>
    <w:rsid w:val="00CC0747"/>
    <w:rsid w:val="00E47299"/>
    <w:rsid w:val="00EE0571"/>
    <w:rsid w:val="00FE1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0D203-2593-4CA8-A3DD-F43D79B7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55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115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11557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semiHidden/>
    <w:rsid w:val="00411557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1557"/>
    <w:rPr>
      <w:rFonts w:ascii="Courier New" w:eastAsia="Times New Roman" w:hAnsi="Courier New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semiHidden/>
    <w:rsid w:val="00411557"/>
  </w:style>
  <w:style w:type="paragraph" w:customStyle="1" w:styleId="Default">
    <w:name w:val="Default"/>
    <w:rsid w:val="0041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1E15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04EB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04EB0"/>
    <w:rPr>
      <w:rFonts w:ascii="MS Sans Serif" w:eastAsia="Times New Roman" w:hAnsi="MS Sans Serif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C7176-BF75-4F16-8682-F5DD130D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User</cp:lastModifiedBy>
  <cp:revision>3</cp:revision>
  <cp:lastPrinted>2020-11-27T09:56:00Z</cp:lastPrinted>
  <dcterms:created xsi:type="dcterms:W3CDTF">2021-11-16T09:04:00Z</dcterms:created>
  <dcterms:modified xsi:type="dcterms:W3CDTF">2021-11-16T10:31:00Z</dcterms:modified>
</cp:coreProperties>
</file>